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8C" w:rsidRPr="00665FF4" w:rsidRDefault="00A14B8C" w:rsidP="00A14B8C">
      <w:pPr>
        <w:pStyle w:val="Nzev"/>
        <w:jc w:val="center"/>
        <w:rPr>
          <w:rFonts w:eastAsia="Times New Roman"/>
          <w:lang w:eastAsia="cs-CZ"/>
        </w:rPr>
      </w:pPr>
      <w:r w:rsidRPr="00665FF4">
        <w:rPr>
          <w:rFonts w:eastAsia="Times New Roman"/>
          <w:lang w:eastAsia="cs-CZ"/>
        </w:rPr>
        <w:t>Pivochod</w:t>
      </w:r>
      <w:r>
        <w:rPr>
          <w:rFonts w:eastAsia="Times New Roman"/>
          <w:lang w:eastAsia="cs-CZ"/>
        </w:rPr>
        <w:t xml:space="preserve"> </w:t>
      </w:r>
      <w:r w:rsidRPr="00665FF4">
        <w:rPr>
          <w:rFonts w:eastAsia="Times New Roman"/>
          <w:lang w:eastAsia="cs-CZ"/>
        </w:rPr>
        <w:t xml:space="preserve"> </w:t>
      </w:r>
      <w:r>
        <w:rPr>
          <w:rFonts w:eastAsia="Times New Roman"/>
          <w:lang w:eastAsia="cs-CZ"/>
        </w:rPr>
        <w:t>DEJVICE</w:t>
      </w:r>
    </w:p>
    <w:p w:rsidR="00A14B8C" w:rsidRPr="00665FF4" w:rsidRDefault="00A14B8C" w:rsidP="00A14B8C">
      <w:pPr>
        <w:pStyle w:val="Ministr"/>
      </w:pPr>
      <w:r>
        <w:t xml:space="preserve">Prvním pivochodem roku 2009 byl vybrán pivochod Dejvice. Jak již z názvu pivochodu vyplývá, pivochod vede po hospůdkách a restauracích po čtvrti šestého pražského obvodu Dejvicích. </w:t>
      </w:r>
      <w:r w:rsidRPr="00665FF4">
        <w:t xml:space="preserve">Na pivochod jste </w:t>
      </w:r>
      <w:r>
        <w:t xml:space="preserve">tímto </w:t>
      </w:r>
      <w:r w:rsidRPr="00665FF4">
        <w:t>všichni srdečně zváni a těším se, že přijdete v co nejhojnějším počtu. Na přípravě pivochod</w:t>
      </w:r>
      <w:r>
        <w:t>u</w:t>
      </w:r>
      <w:r w:rsidRPr="00665FF4">
        <w:t xml:space="preserve"> se tentokráte opětovně podílel</w:t>
      </w:r>
      <w:r>
        <w:t>i</w:t>
      </w:r>
      <w:r w:rsidRPr="00665FF4">
        <w:t xml:space="preserve"> PIT Venca Pánek</w:t>
      </w:r>
      <w:r>
        <w:t xml:space="preserve"> a PIT David </w:t>
      </w:r>
      <w:proofErr w:type="spellStart"/>
      <w:r>
        <w:t>Počil</w:t>
      </w:r>
      <w:proofErr w:type="spellEnd"/>
      <w:r w:rsidRPr="00665FF4">
        <w:t>, kte</w:t>
      </w:r>
      <w:r>
        <w:t>ří</w:t>
      </w:r>
      <w:r w:rsidRPr="00665FF4">
        <w:t xml:space="preserve"> </w:t>
      </w:r>
      <w:r>
        <w:t>společně prošli</w:t>
      </w:r>
      <w:r w:rsidRPr="00665FF4">
        <w:t xml:space="preserve"> připravené hospůdky a zmapoval</w:t>
      </w:r>
      <w:r>
        <w:t>i</w:t>
      </w:r>
      <w:r w:rsidRPr="00665FF4">
        <w:t>, co se zde točí za piv</w:t>
      </w:r>
      <w:r>
        <w:t>k</w:t>
      </w:r>
      <w:r w:rsidRPr="00665FF4">
        <w:t xml:space="preserve">o.  </w:t>
      </w:r>
    </w:p>
    <w:p w:rsidR="00A14B8C" w:rsidRPr="00665FF4" w:rsidRDefault="00A14B8C" w:rsidP="00A14B8C">
      <w:pPr>
        <w:pStyle w:val="Ministr"/>
      </w:pPr>
      <w:r w:rsidRPr="00665FF4">
        <w:tab/>
        <w:t xml:space="preserve">Sraz na tento pivochod je </w:t>
      </w:r>
      <w:r w:rsidRPr="00665FF4">
        <w:rPr>
          <w:b/>
          <w:u w:val="single"/>
        </w:rPr>
        <w:t>v </w:t>
      </w:r>
      <w:r>
        <w:rPr>
          <w:b/>
          <w:sz w:val="28"/>
          <w:szCs w:val="28"/>
          <w:u w:val="single"/>
        </w:rPr>
        <w:t>13:00 hod. dne 28</w:t>
      </w:r>
      <w:r w:rsidRPr="00665FF4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března </w:t>
      </w:r>
      <w:r w:rsidRPr="00665FF4">
        <w:rPr>
          <w:b/>
          <w:sz w:val="28"/>
          <w:szCs w:val="28"/>
          <w:u w:val="single"/>
        </w:rPr>
        <w:t>200</w:t>
      </w:r>
      <w:r>
        <w:rPr>
          <w:b/>
          <w:sz w:val="28"/>
          <w:szCs w:val="28"/>
          <w:u w:val="single"/>
        </w:rPr>
        <w:t>9</w:t>
      </w:r>
      <w:r w:rsidRPr="00665FF4">
        <w:t xml:space="preserve"> před vstupem </w:t>
      </w:r>
      <w:r>
        <w:t>restaurací „Pod Loubím“ v Praze 6, Evropská 26</w:t>
      </w:r>
      <w:r w:rsidRPr="00665FF4">
        <w:t>. Samotná trasa pivochod</w:t>
      </w:r>
      <w:r>
        <w:t>u</w:t>
      </w:r>
      <w:r w:rsidRPr="00665FF4">
        <w:t xml:space="preserve"> vede v </w:t>
      </w:r>
      <w:r>
        <w:t>následném</w:t>
      </w:r>
      <w:r w:rsidRPr="00665FF4">
        <w:t xml:space="preserve"> pořadí hospod: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POD LOUBÍM, Praha 6, ul. Evropská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26. Plzeň za 35,- Kč, Gambrinus 10° za 31,- Kč.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VE STUDENTSKÉ, Praha 6, ul. Studentská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1. Plzeň za 35,- Kč, Gambrinus 10° za 31,- Kč.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U ŠVEJKA, Praha 6, ul. </w:t>
      </w:r>
      <w:proofErr w:type="spellStart"/>
      <w:r w:rsidRPr="00A14B8C">
        <w:t>Jugoslávských</w:t>
      </w:r>
      <w:proofErr w:type="spellEnd"/>
      <w:r w:rsidRPr="00A14B8C">
        <w:t xml:space="preserve"> partyzánů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9. Gambrinus 12°za 35,- Kč.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U TOPOLŮ, Praha 6, ul. </w:t>
      </w:r>
      <w:proofErr w:type="spellStart"/>
      <w:r w:rsidRPr="00A14B8C">
        <w:t>Jugoslávských</w:t>
      </w:r>
      <w:proofErr w:type="spellEnd"/>
      <w:r w:rsidRPr="00A14B8C">
        <w:t xml:space="preserve"> partyzánů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32. Gambrinus 10° za 23,- Kč, Gambrinus 11° za 25,- Kč.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U ADÉLY, Praha 6, ul. </w:t>
      </w:r>
      <w:proofErr w:type="spellStart"/>
      <w:r w:rsidRPr="00A14B8C">
        <w:t>Jugoslávských</w:t>
      </w:r>
      <w:proofErr w:type="spellEnd"/>
      <w:r w:rsidRPr="00A14B8C">
        <w:t xml:space="preserve"> partyzánů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5. Zápisky se vytratili.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ZLATÝ ROŽEŇ, Praha 6, ul. Československé armády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22. Plzeň za 31,- Kč, </w:t>
      </w:r>
      <w:proofErr w:type="spellStart"/>
      <w:r w:rsidRPr="00A14B8C">
        <w:t>Březňák</w:t>
      </w:r>
      <w:proofErr w:type="spellEnd"/>
      <w:r w:rsidRPr="00A14B8C">
        <w:t xml:space="preserve"> 12° za 25,- Kč, Černá Hora 14° za 28,- Kč, Černá Hora řezané za 25,- Kč, Černá Hora 11° Borůvkové za 28,- Kč, Černá Hora 10° za 23.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U VEVEREK, Praha 6, ul. Eliášova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14. Plzeň za 34,- Kč.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U KAVALÍRA, Praha 6, ul. Jaselská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10. Plzeň za 33,- Kč, Gambrinus 10° za 26,- Kč.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 xml:space="preserve">DEJVICKÁ SOKOLOVNA, Praha 6, ul. Dejvická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20. Plzeň za 34,- Kč, Gambrinus 10° za 34,- Kč.</w:t>
      </w:r>
    </w:p>
    <w:p w:rsidR="00A14B8C" w:rsidRDefault="00A14B8C" w:rsidP="00A14B8C">
      <w:pPr>
        <w:pStyle w:val="Odstavecseseznamem"/>
        <w:numPr>
          <w:ilvl w:val="0"/>
          <w:numId w:val="3"/>
        </w:numPr>
      </w:pPr>
      <w:r w:rsidRPr="00A14B8C">
        <w:t>BRUSKA, Praha 6, ul. D</w:t>
      </w:r>
      <w:r w:rsidR="0066758A">
        <w:t>e</w:t>
      </w:r>
      <w:r w:rsidRPr="00A14B8C">
        <w:t xml:space="preserve">jvická </w:t>
      </w:r>
      <w:proofErr w:type="spellStart"/>
      <w:proofErr w:type="gramStart"/>
      <w:r w:rsidRPr="00A14B8C">
        <w:t>č.p</w:t>
      </w:r>
      <w:proofErr w:type="spellEnd"/>
      <w:r w:rsidRPr="00A14B8C">
        <w:t>.</w:t>
      </w:r>
      <w:proofErr w:type="gramEnd"/>
      <w:r w:rsidRPr="00A14B8C">
        <w:t xml:space="preserve"> 2. Plzeň za 35,-</w:t>
      </w:r>
      <w:r>
        <w:t xml:space="preserve"> Kč, Gambrinus</w:t>
      </w:r>
      <w:r w:rsidR="0066758A">
        <w:t xml:space="preserve"> </w:t>
      </w:r>
      <w:r>
        <w:t>12° za 27,- Kč.</w:t>
      </w:r>
    </w:p>
    <w:p w:rsidR="00A14B8C" w:rsidRPr="00665FF4" w:rsidRDefault="00A14B8C" w:rsidP="00A14B8C">
      <w:pPr>
        <w:widowControl w:val="0"/>
        <w:tabs>
          <w:tab w:val="left" w:pos="360"/>
          <w:tab w:val="left" w:pos="3420"/>
          <w:tab w:val="left" w:pos="6300"/>
        </w:tabs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28"/>
          <w:szCs w:val="20"/>
          <w:lang w:eastAsia="cs-CZ"/>
        </w:rPr>
        <w:t xml:space="preserve">Délka trasy: </w:t>
      </w:r>
      <w:r w:rsidRPr="00A14B8C"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  <w:t>cca</w:t>
      </w:r>
      <w:r>
        <w:rPr>
          <w:rFonts w:ascii="Times New Roman" w:eastAsia="Times New Roman" w:hAnsi="Times New Roman" w:cs="Times New Roman"/>
          <w:sz w:val="28"/>
          <w:szCs w:val="20"/>
          <w:lang w:eastAsia="cs-CZ"/>
        </w:rPr>
        <w:t xml:space="preserve"> </w:t>
      </w:r>
      <w:smartTag w:uri="urn:schemas-microsoft-com:office:smarttags" w:element="metricconverter">
        <w:smartTagPr>
          <w:attr w:name="ProductID" w:val="3 km"/>
        </w:smartTagPr>
        <w:r w:rsidRPr="00665FF4">
          <w:rPr>
            <w:rFonts w:ascii="Times New Roman" w:eastAsia="Times New Roman" w:hAnsi="Times New Roman" w:cs="Times New Roman"/>
            <w:b/>
            <w:sz w:val="28"/>
            <w:szCs w:val="20"/>
            <w:lang w:eastAsia="cs-CZ"/>
          </w:rPr>
          <w:t>3 km</w:t>
        </w:r>
      </w:smartTag>
    </w:p>
    <w:p w:rsidR="00A14B8C" w:rsidRPr="00665FF4" w:rsidRDefault="00A14B8C" w:rsidP="00A14B8C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b/>
          <w:i/>
          <w:sz w:val="28"/>
          <w:szCs w:val="20"/>
          <w:lang w:eastAsia="cs-CZ"/>
        </w:rPr>
        <w:t xml:space="preserve">Změna trasy </w:t>
      </w:r>
      <w:r w:rsidR="00515F47" w:rsidRPr="00665FF4">
        <w:rPr>
          <w:rFonts w:ascii="Times New Roman" w:eastAsia="Times New Roman" w:hAnsi="Times New Roman" w:cs="Times New Roman"/>
          <w:b/>
          <w:i/>
          <w:sz w:val="28"/>
          <w:szCs w:val="20"/>
          <w:lang w:eastAsia="cs-CZ"/>
        </w:rPr>
        <w:t>vyhrazena!!!</w:t>
      </w:r>
    </w:p>
    <w:p w:rsidR="00A14B8C" w:rsidRPr="00665FF4" w:rsidRDefault="00A14B8C" w:rsidP="00A14B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  <w:t>ZÁVAZNÁ  PRAVIDLA  PIVOCHODU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cs-CZ"/>
        </w:rPr>
      </w:pPr>
      <w:r w:rsidRPr="00665FF4">
        <w:rPr>
          <w:rFonts w:ascii="Times New Roman" w:eastAsia="Times New Roman" w:hAnsi="Times New Roman" w:cs="Times New Roman"/>
          <w:sz w:val="8"/>
          <w:szCs w:val="8"/>
          <w:lang w:eastAsia="cs-CZ"/>
        </w:rPr>
        <w:t> 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1. Hospůdky se navštěvují dle předem připraveného itineráře (změna vyhrazena Vrchní radou KP dle konkrétní situace)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2. V první až deváté navštívené hospůdce smí účastník pivochodu vypít max. 1 pivo min. 10° (týká se pouze mužských účastníků pivochodu - dámy pijí dle chuti; trénovanější dámy drží krok s mužskými účastníky alespoň v malých pivech)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3. Občerstvení: v průběhu pivochodu v jednotlivých hospůdkách - dle dohody účastníků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4. Desátá hospůdka zvaná DORÁŽEČKA - každý zde pije a konzumuje podle chuti (min. však 1 pivo)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5. Každý účastník pivochodu má i po jakémkoli odlehčení ze svého těla právo pokračovat v pivochodu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 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  <w:t>NA  CO  SE  MŮŽETE  TĚŠIT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cs-CZ"/>
        </w:rPr>
      </w:pPr>
      <w:r w:rsidRPr="00665FF4">
        <w:rPr>
          <w:rFonts w:ascii="Times New Roman" w:eastAsia="Times New Roman" w:hAnsi="Times New Roman" w:cs="Times New Roman"/>
          <w:sz w:val="8"/>
          <w:szCs w:val="8"/>
          <w:lang w:eastAsia="cs-CZ"/>
        </w:rPr>
        <w:t> 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- ochutnáte více druhů piv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- možnost nezvyklého, ale příjemného prožití dne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- mezi jednotlivými hospůdkami příjemná procházka po Žižkově a Královských Vinohradech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- po zdárném absolvování pivochodu splníte nejprestižnější akci KP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- pokud však nevypijete počet piv, který je stanoven závaznými pravidly pivochodu, ale  přesto dokončíte s ostatními  akci, bude Vám započítána jako Pivní procházka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- každý účastník, který vypije v devíti určených hospůdkách v každé po jednom pivu a v "</w:t>
      </w:r>
      <w:proofErr w:type="spellStart"/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Dorážečce</w:t>
      </w:r>
      <w:proofErr w:type="spellEnd"/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" alespoň jedno pivo, úspěšně splnil pivochod a jen tehdy má oprávněný nárok na kopii itineráře pivochodu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 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  <w:t>RADY  NOVÁČKŮM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cs-CZ"/>
        </w:rPr>
      </w:pPr>
      <w:r w:rsidRPr="00665FF4">
        <w:rPr>
          <w:rFonts w:ascii="Times New Roman" w:eastAsia="Times New Roman" w:hAnsi="Times New Roman" w:cs="Times New Roman"/>
          <w:sz w:val="8"/>
          <w:szCs w:val="8"/>
          <w:lang w:eastAsia="cs-CZ"/>
        </w:rPr>
        <w:t> 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- vhodný je průběžný trénink alespoň několik dní před pivochodem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 xml:space="preserve">- nedoporučuje se trénovat v den pivochodu   (viz. </w:t>
      </w:r>
      <w:proofErr w:type="gramStart"/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nebezpečí</w:t>
      </w:r>
      <w:proofErr w:type="gramEnd"/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 xml:space="preserve"> diskvalifikace)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- nejvhodnější trénink je pravidelně docházet na Pivní procházky a Klubové srazy!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cs-CZ"/>
        </w:rPr>
      </w:pPr>
      <w:r w:rsidRPr="00665FF4">
        <w:rPr>
          <w:rFonts w:ascii="Times New Roman" w:eastAsia="Times New Roman" w:hAnsi="Times New Roman" w:cs="Times New Roman"/>
          <w:sz w:val="8"/>
          <w:szCs w:val="8"/>
          <w:lang w:eastAsia="cs-CZ"/>
        </w:rPr>
        <w:t> 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</w:pPr>
      <w:proofErr w:type="gramStart"/>
      <w:r w:rsidRPr="00665FF4"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  <w:t>POZOR !!!  NEBEZPEČÍ</w:t>
      </w:r>
      <w:proofErr w:type="gramEnd"/>
      <w:r w:rsidRPr="00665FF4">
        <w:rPr>
          <w:rFonts w:ascii="Times New Roman" w:eastAsia="Times New Roman" w:hAnsi="Times New Roman" w:cs="Times New Roman"/>
          <w:b/>
          <w:sz w:val="16"/>
          <w:szCs w:val="20"/>
          <w:lang w:eastAsia="cs-CZ"/>
        </w:rPr>
        <w:t>  DISKVALIFIKACE</w:t>
      </w:r>
    </w:p>
    <w:p w:rsidR="00A14B8C" w:rsidRPr="00665FF4" w:rsidRDefault="00A14B8C" w:rsidP="00A14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665FF4">
        <w:rPr>
          <w:rFonts w:ascii="Times New Roman" w:eastAsia="Times New Roman" w:hAnsi="Times New Roman" w:cs="Times New Roman"/>
          <w:sz w:val="16"/>
          <w:szCs w:val="20"/>
          <w:lang w:eastAsia="cs-CZ"/>
        </w:rPr>
        <w:t>Po zachycení účastníka pivochodu na záchytné stanici přichází jeho diskvalifikace.</w:t>
      </w:r>
    </w:p>
    <w:p w:rsidR="00AF79E5" w:rsidRDefault="00AF79E5"/>
    <w:sectPr w:rsidR="00AF79E5" w:rsidSect="008D34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87B32"/>
    <w:multiLevelType w:val="hybridMultilevel"/>
    <w:tmpl w:val="144CF3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C317D"/>
    <w:multiLevelType w:val="hybridMultilevel"/>
    <w:tmpl w:val="99387E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C4CD8"/>
    <w:multiLevelType w:val="hybridMultilevel"/>
    <w:tmpl w:val="07128B58"/>
    <w:lvl w:ilvl="0" w:tplc="9F2E38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4B8C"/>
    <w:rsid w:val="000273A9"/>
    <w:rsid w:val="00055FBE"/>
    <w:rsid w:val="000749E0"/>
    <w:rsid w:val="000B7057"/>
    <w:rsid w:val="000C5B29"/>
    <w:rsid w:val="00120A60"/>
    <w:rsid w:val="001A2AE3"/>
    <w:rsid w:val="00313DB2"/>
    <w:rsid w:val="00316777"/>
    <w:rsid w:val="00327469"/>
    <w:rsid w:val="00332833"/>
    <w:rsid w:val="00337D85"/>
    <w:rsid w:val="003E402C"/>
    <w:rsid w:val="003F16C9"/>
    <w:rsid w:val="004852A8"/>
    <w:rsid w:val="004F2BE6"/>
    <w:rsid w:val="004F76B8"/>
    <w:rsid w:val="00515F47"/>
    <w:rsid w:val="00540076"/>
    <w:rsid w:val="005430F8"/>
    <w:rsid w:val="00580266"/>
    <w:rsid w:val="005C0027"/>
    <w:rsid w:val="0066758A"/>
    <w:rsid w:val="00674393"/>
    <w:rsid w:val="00681F3F"/>
    <w:rsid w:val="006A7727"/>
    <w:rsid w:val="006B24B0"/>
    <w:rsid w:val="006D55A0"/>
    <w:rsid w:val="006E40BF"/>
    <w:rsid w:val="006F14BB"/>
    <w:rsid w:val="00747A20"/>
    <w:rsid w:val="007E1A7C"/>
    <w:rsid w:val="008065CA"/>
    <w:rsid w:val="008418E4"/>
    <w:rsid w:val="00841C81"/>
    <w:rsid w:val="00850A6B"/>
    <w:rsid w:val="00876E18"/>
    <w:rsid w:val="00880E1F"/>
    <w:rsid w:val="008D343F"/>
    <w:rsid w:val="00924933"/>
    <w:rsid w:val="00950153"/>
    <w:rsid w:val="00997E69"/>
    <w:rsid w:val="009C0B63"/>
    <w:rsid w:val="00A06692"/>
    <w:rsid w:val="00A14B8C"/>
    <w:rsid w:val="00A652CC"/>
    <w:rsid w:val="00A7015B"/>
    <w:rsid w:val="00A84FC7"/>
    <w:rsid w:val="00AD2090"/>
    <w:rsid w:val="00AF79E5"/>
    <w:rsid w:val="00B01001"/>
    <w:rsid w:val="00B20F76"/>
    <w:rsid w:val="00B31A4F"/>
    <w:rsid w:val="00B77FE6"/>
    <w:rsid w:val="00BB3F7F"/>
    <w:rsid w:val="00BB60C1"/>
    <w:rsid w:val="00BD243E"/>
    <w:rsid w:val="00CB7E7C"/>
    <w:rsid w:val="00CF085B"/>
    <w:rsid w:val="00D377C7"/>
    <w:rsid w:val="00D60149"/>
    <w:rsid w:val="00D77043"/>
    <w:rsid w:val="00D80A40"/>
    <w:rsid w:val="00DC5BEC"/>
    <w:rsid w:val="00DD0D84"/>
    <w:rsid w:val="00DF56FB"/>
    <w:rsid w:val="00E041C8"/>
    <w:rsid w:val="00EC56C9"/>
    <w:rsid w:val="00F03390"/>
    <w:rsid w:val="00F41461"/>
    <w:rsid w:val="00F774DD"/>
    <w:rsid w:val="00FA04B5"/>
    <w:rsid w:val="00FF2DB8"/>
    <w:rsid w:val="00FF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14B8C"/>
    <w:rPr>
      <w:rFonts w:eastAsiaTheme="minorEastAsia"/>
      <w:lang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6D55A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D55A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inistr">
    <w:name w:val="Ministr"/>
    <w:basedOn w:val="Normln"/>
    <w:qFormat/>
    <w:rsid w:val="006D55A0"/>
    <w:pPr>
      <w:spacing w:before="120" w:after="120" w:line="288" w:lineRule="auto"/>
      <w:ind w:firstLine="284"/>
      <w:contextualSpacing/>
      <w:jc w:val="both"/>
    </w:pPr>
    <w:rPr>
      <w:rFonts w:eastAsia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6D55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D55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6D55A0"/>
    <w:pPr>
      <w:spacing w:line="276" w:lineRule="auto"/>
      <w:outlineLvl w:val="9"/>
    </w:pPr>
    <w:rPr>
      <w:lang w:eastAsia="en-US"/>
    </w:rPr>
  </w:style>
  <w:style w:type="paragraph" w:styleId="Odstavecseseznamem">
    <w:name w:val="List Paragraph"/>
    <w:basedOn w:val="Normln"/>
    <w:uiPriority w:val="34"/>
    <w:qFormat/>
    <w:rsid w:val="00A14B8C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A14B8C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A14B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4B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481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P2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Helca</dc:creator>
  <cp:keywords/>
  <dc:description/>
  <cp:lastModifiedBy>Helca</cp:lastModifiedBy>
  <cp:revision>4</cp:revision>
  <dcterms:created xsi:type="dcterms:W3CDTF">2009-03-15T13:30:00Z</dcterms:created>
  <dcterms:modified xsi:type="dcterms:W3CDTF">2009-03-15T14:41:00Z</dcterms:modified>
</cp:coreProperties>
</file>